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98" w:rsidRPr="00A32935" w:rsidRDefault="00575F98" w:rsidP="00A32935">
      <w:pPr>
        <w:spacing w:line="360" w:lineRule="auto"/>
        <w:contextualSpacing/>
        <w:jc w:val="both"/>
        <w:rPr>
          <w:rFonts w:ascii="Times New Roman" w:hAnsi="Times New Roman" w:cs="Times New Roman"/>
          <w:b/>
          <w:sz w:val="28"/>
          <w:szCs w:val="28"/>
        </w:rPr>
      </w:pPr>
      <w:bookmarkStart w:id="0" w:name="_GoBack"/>
      <w:r w:rsidRPr="00A32935">
        <w:rPr>
          <w:rFonts w:ascii="Times New Roman" w:hAnsi="Times New Roman" w:cs="Times New Roman"/>
          <w:b/>
          <w:sz w:val="28"/>
          <w:szCs w:val="28"/>
        </w:rPr>
        <w:t xml:space="preserve">Відповідальність осіб, причетних до </w:t>
      </w:r>
      <w:proofErr w:type="spellStart"/>
      <w:r w:rsidRPr="00A32935">
        <w:rPr>
          <w:rFonts w:ascii="Times New Roman" w:hAnsi="Times New Roman" w:cs="Times New Roman"/>
          <w:b/>
          <w:sz w:val="28"/>
          <w:szCs w:val="28"/>
        </w:rPr>
        <w:t>булінгу</w:t>
      </w:r>
      <w:proofErr w:type="spellEnd"/>
      <w:r w:rsidRPr="00A32935">
        <w:rPr>
          <w:rFonts w:ascii="Times New Roman" w:hAnsi="Times New Roman" w:cs="Times New Roman"/>
          <w:b/>
          <w:sz w:val="28"/>
          <w:szCs w:val="28"/>
        </w:rPr>
        <w:t xml:space="preserve"> (цькування)</w:t>
      </w:r>
    </w:p>
    <w:p w:rsidR="00575F98" w:rsidRPr="00A32935" w:rsidRDefault="00575F98" w:rsidP="00A32935">
      <w:pPr>
        <w:spacing w:line="360" w:lineRule="auto"/>
        <w:contextualSpacing/>
        <w:jc w:val="both"/>
        <w:rPr>
          <w:rFonts w:ascii="Times New Roman" w:hAnsi="Times New Roman" w:cs="Times New Roman"/>
          <w:b/>
          <w:sz w:val="28"/>
          <w:szCs w:val="28"/>
        </w:rPr>
      </w:pPr>
      <w:r w:rsidRPr="00A32935">
        <w:rPr>
          <w:rFonts w:ascii="Times New Roman" w:hAnsi="Times New Roman" w:cs="Times New Roman"/>
          <w:b/>
          <w:sz w:val="28"/>
          <w:szCs w:val="28"/>
        </w:rPr>
        <w:t>Стаття 173-4 .</w:t>
      </w:r>
    </w:p>
    <w:bookmarkEnd w:id="0"/>
    <w:p w:rsidR="00575F98" w:rsidRPr="00A32935" w:rsidRDefault="00575F98" w:rsidP="00A32935">
      <w:pPr>
        <w:spacing w:line="360" w:lineRule="auto"/>
        <w:ind w:firstLine="708"/>
        <w:contextualSpacing/>
        <w:jc w:val="both"/>
        <w:rPr>
          <w:rFonts w:ascii="Times New Roman" w:hAnsi="Times New Roman" w:cs="Times New Roman"/>
          <w:sz w:val="28"/>
          <w:szCs w:val="28"/>
        </w:rPr>
      </w:pPr>
      <w:proofErr w:type="spellStart"/>
      <w:r w:rsidRPr="00A32935">
        <w:rPr>
          <w:rFonts w:ascii="Times New Roman" w:hAnsi="Times New Roman" w:cs="Times New Roman"/>
          <w:sz w:val="28"/>
          <w:szCs w:val="28"/>
        </w:rPr>
        <w:t>Булінг</w:t>
      </w:r>
      <w:proofErr w:type="spellEnd"/>
      <w:r w:rsidRPr="00A32935">
        <w:rPr>
          <w:rFonts w:ascii="Times New Roman" w:hAnsi="Times New Roman" w:cs="Times New Roman"/>
          <w:sz w:val="28"/>
          <w:szCs w:val="28"/>
        </w:rPr>
        <w:t xml:space="preserve"> (цькування) учасника освітнього процесу(Кодекс України про адміністративні правопорушення)</w:t>
      </w:r>
    </w:p>
    <w:p w:rsidR="00575F98" w:rsidRPr="00A32935" w:rsidRDefault="00575F98" w:rsidP="00A32935">
      <w:pPr>
        <w:spacing w:line="360" w:lineRule="auto"/>
        <w:ind w:firstLine="708"/>
        <w:contextualSpacing/>
        <w:jc w:val="both"/>
        <w:rPr>
          <w:rFonts w:ascii="Times New Roman" w:hAnsi="Times New Roman" w:cs="Times New Roman"/>
          <w:sz w:val="28"/>
          <w:szCs w:val="28"/>
        </w:rPr>
      </w:pPr>
      <w:proofErr w:type="spellStart"/>
      <w:r w:rsidRPr="00A32935">
        <w:rPr>
          <w:rFonts w:ascii="Times New Roman" w:hAnsi="Times New Roman" w:cs="Times New Roman"/>
          <w:sz w:val="28"/>
          <w:szCs w:val="28"/>
        </w:rPr>
        <w:t>Булінг</w:t>
      </w:r>
      <w:proofErr w:type="spellEnd"/>
      <w:r w:rsidRPr="00A32935">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75F98" w:rsidRPr="00A32935" w:rsidRDefault="00575F98" w:rsidP="00A32935">
      <w:pPr>
        <w:spacing w:line="360" w:lineRule="auto"/>
        <w:ind w:firstLine="708"/>
        <w:contextualSpacing/>
        <w:jc w:val="both"/>
        <w:rPr>
          <w:rFonts w:ascii="Times New Roman" w:hAnsi="Times New Roman" w:cs="Times New Roman"/>
          <w:sz w:val="28"/>
          <w:szCs w:val="28"/>
        </w:rPr>
      </w:pPr>
      <w:r w:rsidRPr="00A32935">
        <w:rPr>
          <w:rFonts w:ascii="Times New Roman" w:hAnsi="Times New Roman" w:cs="Times New Roman"/>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575F98" w:rsidRPr="00A32935" w:rsidRDefault="00575F98" w:rsidP="00A32935">
      <w:pPr>
        <w:spacing w:line="360" w:lineRule="auto"/>
        <w:contextualSpacing/>
        <w:jc w:val="both"/>
        <w:rPr>
          <w:rFonts w:ascii="Times New Roman" w:hAnsi="Times New Roman" w:cs="Times New Roman"/>
          <w:sz w:val="28"/>
          <w:szCs w:val="28"/>
        </w:rPr>
      </w:pPr>
      <w:r w:rsidRPr="00A32935">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575F98" w:rsidRPr="00A32935" w:rsidRDefault="00575F98" w:rsidP="00A32935">
      <w:pPr>
        <w:spacing w:line="360" w:lineRule="auto"/>
        <w:contextualSpacing/>
        <w:jc w:val="both"/>
        <w:rPr>
          <w:rFonts w:ascii="Times New Roman" w:hAnsi="Times New Roman" w:cs="Times New Roman"/>
          <w:sz w:val="28"/>
          <w:szCs w:val="28"/>
        </w:rPr>
      </w:pPr>
      <w:r w:rsidRPr="00A32935">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18661E" w:rsidRPr="00A32935" w:rsidRDefault="0018661E" w:rsidP="00A32935">
      <w:pPr>
        <w:spacing w:line="360" w:lineRule="auto"/>
        <w:contextualSpacing/>
        <w:jc w:val="both"/>
        <w:rPr>
          <w:rFonts w:ascii="Times New Roman" w:hAnsi="Times New Roman" w:cs="Times New Roman"/>
          <w:sz w:val="28"/>
          <w:szCs w:val="28"/>
        </w:rPr>
      </w:pPr>
    </w:p>
    <w:sectPr w:rsidR="0018661E" w:rsidRPr="00A32935" w:rsidSect="001703F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5F98"/>
    <w:rsid w:val="000E35CF"/>
    <w:rsid w:val="00133C86"/>
    <w:rsid w:val="001703F1"/>
    <w:rsid w:val="00184C75"/>
    <w:rsid w:val="0018661E"/>
    <w:rsid w:val="001B5159"/>
    <w:rsid w:val="001F687B"/>
    <w:rsid w:val="00205234"/>
    <w:rsid w:val="0021440A"/>
    <w:rsid w:val="0024581A"/>
    <w:rsid w:val="00255542"/>
    <w:rsid w:val="00266AC8"/>
    <w:rsid w:val="00267863"/>
    <w:rsid w:val="0056659E"/>
    <w:rsid w:val="00575F98"/>
    <w:rsid w:val="005A12BD"/>
    <w:rsid w:val="005B1C2F"/>
    <w:rsid w:val="005C5676"/>
    <w:rsid w:val="005C7BA4"/>
    <w:rsid w:val="005E4863"/>
    <w:rsid w:val="006142DB"/>
    <w:rsid w:val="00617003"/>
    <w:rsid w:val="00650887"/>
    <w:rsid w:val="006D597A"/>
    <w:rsid w:val="006D6F46"/>
    <w:rsid w:val="006F17DE"/>
    <w:rsid w:val="007F74AE"/>
    <w:rsid w:val="008030DB"/>
    <w:rsid w:val="00810059"/>
    <w:rsid w:val="008334CE"/>
    <w:rsid w:val="008C4FC2"/>
    <w:rsid w:val="009877F1"/>
    <w:rsid w:val="00A10062"/>
    <w:rsid w:val="00A14658"/>
    <w:rsid w:val="00A32935"/>
    <w:rsid w:val="00AA23A2"/>
    <w:rsid w:val="00C90295"/>
    <w:rsid w:val="00CD474A"/>
    <w:rsid w:val="00D36A01"/>
    <w:rsid w:val="00D407D7"/>
    <w:rsid w:val="00D60F69"/>
    <w:rsid w:val="00D77755"/>
    <w:rsid w:val="00DD5BBD"/>
    <w:rsid w:val="00DF161E"/>
    <w:rsid w:val="00E23AAC"/>
    <w:rsid w:val="00E71124"/>
    <w:rsid w:val="00E81FEF"/>
    <w:rsid w:val="00E90BD8"/>
    <w:rsid w:val="00F67759"/>
    <w:rsid w:val="00FA0700"/>
    <w:rsid w:val="00FA75C3"/>
    <w:rsid w:val="00FE6B2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0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dc:creator>
  <cp:lastModifiedBy>Alexander_Hromov</cp:lastModifiedBy>
  <cp:revision>3</cp:revision>
  <dcterms:created xsi:type="dcterms:W3CDTF">2022-02-11T09:46:00Z</dcterms:created>
  <dcterms:modified xsi:type="dcterms:W3CDTF">2022-02-12T11:29:00Z</dcterms:modified>
</cp:coreProperties>
</file>